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5817"/>
        <w:gridCol w:w="1765"/>
      </w:tblGrid>
      <w:tr w:rsidR="00A93E8D" w14:paraId="4662EAE8" w14:textId="77777777" w:rsidTr="001235A9">
        <w:tc>
          <w:tcPr>
            <w:tcW w:w="1768" w:type="dxa"/>
          </w:tcPr>
          <w:p w14:paraId="2C6D6C8F" w14:textId="77777777" w:rsidR="00A93E8D" w:rsidRDefault="00A93E8D" w:rsidP="000837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82A5640" wp14:editId="6B3BC6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vAlign w:val="center"/>
          </w:tcPr>
          <w:p w14:paraId="7CEA6AD5" w14:textId="77777777"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14:paraId="4811791F" w14:textId="77777777"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14:paraId="61606AF5" w14:textId="09A41B7D"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040046">
              <w:rPr>
                <w:b/>
                <w:szCs w:val="24"/>
              </w:rPr>
              <w:t>Wednesday</w:t>
            </w:r>
            <w:r w:rsidR="00516AB0">
              <w:rPr>
                <w:b/>
                <w:szCs w:val="24"/>
              </w:rPr>
              <w:t xml:space="preserve">, </w:t>
            </w:r>
            <w:r w:rsidR="004A51C5">
              <w:rPr>
                <w:b/>
                <w:szCs w:val="24"/>
              </w:rPr>
              <w:t>August 15</w:t>
            </w:r>
            <w:r w:rsidR="00B82882">
              <w:rPr>
                <w:b/>
                <w:szCs w:val="24"/>
              </w:rPr>
              <w:t>, 2018</w:t>
            </w:r>
            <w:r w:rsidR="00761F05">
              <w:rPr>
                <w:b/>
                <w:szCs w:val="24"/>
              </w:rPr>
              <w:t xml:space="preserve"> @ 12:05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14:paraId="4AF42AE5" w14:textId="77777777" w:rsidR="0049205C" w:rsidRDefault="00E90DF8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14:paraId="141E70A1" w14:textId="464D5C81" w:rsidR="00761F05" w:rsidRPr="003370EA" w:rsidRDefault="00761F05" w:rsidP="00C65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Number: 1-877-820-7831 PW: </w:t>
            </w:r>
            <w:r w:rsidR="00C65A88">
              <w:rPr>
                <w:b/>
                <w:szCs w:val="24"/>
              </w:rPr>
              <w:t>358515#</w:t>
            </w:r>
          </w:p>
        </w:tc>
        <w:tc>
          <w:tcPr>
            <w:tcW w:w="1765" w:type="dxa"/>
            <w:vAlign w:val="center"/>
          </w:tcPr>
          <w:p w14:paraId="6ED3975E" w14:textId="77777777" w:rsidR="00A93E8D" w:rsidRDefault="00A93E8D" w:rsidP="00A93E8D"/>
        </w:tc>
      </w:tr>
      <w:tr w:rsidR="00A804EE" w14:paraId="6E34CBCF" w14:textId="77777777" w:rsidTr="00351076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BDAA690" w14:textId="77777777"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C65A88" w14:paraId="63C8D80C" w14:textId="77777777" w:rsidTr="00210811">
        <w:tc>
          <w:tcPr>
            <w:tcW w:w="9350" w:type="dxa"/>
            <w:gridSpan w:val="3"/>
            <w:vAlign w:val="center"/>
          </w:tcPr>
          <w:p w14:paraId="2464612B" w14:textId="60CAAB05" w:rsidR="00C65A88" w:rsidRDefault="00C65A88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Report – </w:t>
            </w:r>
            <w:r w:rsidRPr="00C65A88">
              <w:rPr>
                <w:sz w:val="22"/>
              </w:rPr>
              <w:t>Judge Helen Whitener</w:t>
            </w:r>
            <w:r>
              <w:rPr>
                <w:b/>
                <w:sz w:val="22"/>
              </w:rPr>
              <w:t xml:space="preserve"> </w:t>
            </w:r>
          </w:p>
          <w:p w14:paraId="36727C94" w14:textId="1F2AB319" w:rsidR="00E82BBD" w:rsidRPr="00E82BBD" w:rsidRDefault="00E82BBD" w:rsidP="00E82BBD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82BBD">
              <w:rPr>
                <w:sz w:val="22"/>
              </w:rPr>
              <w:t>Feedback on SCJA E&amp;F mission</w:t>
            </w:r>
          </w:p>
          <w:p w14:paraId="7149C3D4" w14:textId="77777777" w:rsidR="00C65A88" w:rsidRPr="0026276D" w:rsidRDefault="00C65A88" w:rsidP="0026276D">
            <w:pPr>
              <w:rPr>
                <w:sz w:val="22"/>
              </w:rPr>
            </w:pPr>
          </w:p>
          <w:p w14:paraId="777D7C8C" w14:textId="77777777" w:rsidR="00C65A88" w:rsidRDefault="00C65A88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14:paraId="241FEFD6" w14:textId="77777777" w:rsidR="00C65A88" w:rsidRPr="000A155F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  <w:r>
              <w:rPr>
                <w:b/>
                <w:sz w:val="22"/>
              </w:rPr>
              <w:t xml:space="preserve"> </w:t>
            </w:r>
            <w:r w:rsidRPr="004F3108">
              <w:rPr>
                <w:sz w:val="22"/>
              </w:rPr>
              <w:t>(Judge Lucas)</w:t>
            </w:r>
          </w:p>
          <w:p w14:paraId="7840AAA6" w14:textId="77777777" w:rsidR="00C65A88" w:rsidRPr="0026276D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  <w:r>
              <w:rPr>
                <w:sz w:val="22"/>
              </w:rPr>
              <w:t xml:space="preserve"> (Judge Shea-Brown)</w:t>
            </w:r>
          </w:p>
          <w:p w14:paraId="406755E2" w14:textId="20E79B0E" w:rsidR="0026276D" w:rsidRPr="0026276D" w:rsidRDefault="0026276D" w:rsidP="0026276D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26276D">
              <w:rPr>
                <w:sz w:val="22"/>
              </w:rPr>
              <w:t>Website posting process</w:t>
            </w:r>
            <w:r>
              <w:rPr>
                <w:sz w:val="22"/>
              </w:rPr>
              <w:t xml:space="preserve"> – </w:t>
            </w:r>
            <w:r w:rsidR="004A51C5">
              <w:rPr>
                <w:i/>
                <w:sz w:val="22"/>
              </w:rPr>
              <w:t>See attached protocol</w:t>
            </w:r>
          </w:p>
          <w:p w14:paraId="63DF8E33" w14:textId="199A5E2E" w:rsidR="00C65A88" w:rsidRPr="000A155F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  <w:r w:rsidR="0026276D">
              <w:rPr>
                <w:b/>
                <w:sz w:val="22"/>
              </w:rPr>
              <w:t xml:space="preserve"> </w:t>
            </w:r>
            <w:r w:rsidR="0026276D">
              <w:rPr>
                <w:sz w:val="22"/>
              </w:rPr>
              <w:t>(Judge Phelps)</w:t>
            </w:r>
          </w:p>
          <w:p w14:paraId="3A3F0218" w14:textId="22DE19E7" w:rsidR="00073099" w:rsidRDefault="00073099" w:rsidP="00C65A88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SCJA Spring Conference </w:t>
            </w:r>
            <w:r w:rsidR="0026276D">
              <w:rPr>
                <w:sz w:val="22"/>
              </w:rPr>
              <w:t>– Implicit Bias/ Mindfulness Training</w:t>
            </w:r>
            <w:r>
              <w:rPr>
                <w:sz w:val="22"/>
              </w:rPr>
              <w:t xml:space="preserve"> </w:t>
            </w:r>
          </w:p>
          <w:p w14:paraId="35EA807F" w14:textId="77777777" w:rsidR="00C65A88" w:rsidRDefault="00C65A88" w:rsidP="00C65A88">
            <w:pPr>
              <w:pStyle w:val="ListParagraph"/>
              <w:ind w:left="1860"/>
              <w:rPr>
                <w:sz w:val="22"/>
              </w:rPr>
            </w:pPr>
          </w:p>
          <w:p w14:paraId="67D90693" w14:textId="77777777" w:rsidR="00C65A88" w:rsidRPr="00C65A88" w:rsidRDefault="00C65A88" w:rsidP="00C65A8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C65A88">
              <w:rPr>
                <w:b/>
                <w:sz w:val="22"/>
              </w:rPr>
              <w:t>Color of Justice Programs</w:t>
            </w:r>
          </w:p>
          <w:p w14:paraId="5D366F6D" w14:textId="1BFE34ED" w:rsidR="00C65A88" w:rsidRDefault="004A51C5" w:rsidP="00C65A8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Approval of sites – Yakima (</w:t>
            </w:r>
            <w:r w:rsidR="00210811">
              <w:rPr>
                <w:sz w:val="22"/>
              </w:rPr>
              <w:t xml:space="preserve">November 2) </w:t>
            </w:r>
            <w:r>
              <w:rPr>
                <w:sz w:val="22"/>
              </w:rPr>
              <w:t>&amp; Thurston (October 16)</w:t>
            </w:r>
          </w:p>
          <w:p w14:paraId="68B9BDCE" w14:textId="77777777" w:rsidR="00FC5516" w:rsidRDefault="00FC5516" w:rsidP="00FC5516">
            <w:pPr>
              <w:rPr>
                <w:sz w:val="22"/>
              </w:rPr>
            </w:pPr>
          </w:p>
          <w:p w14:paraId="34443E43" w14:textId="04DB0750" w:rsidR="00FC5516" w:rsidRPr="00FC5516" w:rsidRDefault="00FC5516" w:rsidP="00FC551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FC5516">
              <w:rPr>
                <w:b/>
                <w:sz w:val="22"/>
              </w:rPr>
              <w:t>Next Meeting</w:t>
            </w:r>
            <w:r w:rsidRPr="00FC5516">
              <w:rPr>
                <w:sz w:val="22"/>
              </w:rPr>
              <w:t xml:space="preserve"> – Wednesday, </w:t>
            </w:r>
            <w:r w:rsidR="00A57B92">
              <w:rPr>
                <w:sz w:val="22"/>
              </w:rPr>
              <w:t>September 19</w:t>
            </w:r>
            <w:r w:rsidRPr="00FC5516">
              <w:rPr>
                <w:sz w:val="22"/>
              </w:rPr>
              <w:t xml:space="preserve"> @ 12:05pm – 1:00pm</w:t>
            </w:r>
          </w:p>
          <w:p w14:paraId="77D28F1A" w14:textId="1FE59B27" w:rsidR="00C65A88" w:rsidRPr="00C65A88" w:rsidRDefault="00C65A88" w:rsidP="00C65A88">
            <w:pPr>
              <w:rPr>
                <w:sz w:val="22"/>
              </w:rPr>
            </w:pPr>
          </w:p>
        </w:tc>
      </w:tr>
      <w:tr w:rsidR="00EA3BA3" w14:paraId="2F366C4B" w14:textId="77777777" w:rsidTr="00351076">
        <w:tc>
          <w:tcPr>
            <w:tcW w:w="9350" w:type="dxa"/>
            <w:gridSpan w:val="3"/>
          </w:tcPr>
          <w:p w14:paraId="4DBEE3CF" w14:textId="3D3FA25C" w:rsidR="00EA3BA3" w:rsidRPr="00FC5516" w:rsidRDefault="00FC5516" w:rsidP="00EE0E43">
            <w:pPr>
              <w:rPr>
                <w:color w:val="0000FF" w:themeColor="hyperlink"/>
                <w:sz w:val="22"/>
                <w:u w:val="single"/>
              </w:rPr>
            </w:pPr>
            <w:r w:rsidRPr="001474DD">
              <w:rPr>
                <w:b/>
                <w:sz w:val="22"/>
              </w:rPr>
              <w:t xml:space="preserve">Committee material archiving – </w:t>
            </w:r>
            <w:r w:rsidRPr="001474DD">
              <w:rPr>
                <w:sz w:val="22"/>
              </w:rPr>
              <w:t xml:space="preserve">Please see link to OneDrive containing SCJA E&amp;F current and archived materials: </w:t>
            </w:r>
            <w:hyperlink r:id="rId8" w:history="1">
              <w:r w:rsidRPr="001474DD">
                <w:rPr>
                  <w:rStyle w:val="Hyperlink"/>
                  <w:sz w:val="22"/>
                </w:rPr>
                <w:t>https://1drv.ms/f/s!AsngiM81_PG_f-sk-2-rjDvBSt8</w:t>
              </w:r>
            </w:hyperlink>
          </w:p>
        </w:tc>
      </w:tr>
      <w:tr w:rsidR="00FC5516" w14:paraId="4DEBA5B4" w14:textId="77777777" w:rsidTr="00351076">
        <w:tc>
          <w:tcPr>
            <w:tcW w:w="9350" w:type="dxa"/>
            <w:gridSpan w:val="3"/>
          </w:tcPr>
          <w:p w14:paraId="4CB4C4B8" w14:textId="578EE49F" w:rsidR="00FC5516" w:rsidRPr="00A804EE" w:rsidRDefault="00FC5516" w:rsidP="00FC5516">
            <w:pPr>
              <w:rPr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>
              <w:rPr>
                <w:sz w:val="22"/>
              </w:rPr>
              <w:t xml:space="preserve"> 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14:paraId="55E548E5" w14:textId="77777777"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346E" w14:textId="77777777" w:rsidR="00E82BBD" w:rsidRDefault="00E82BBD" w:rsidP="0040109A">
      <w:r>
        <w:separator/>
      </w:r>
    </w:p>
  </w:endnote>
  <w:endnote w:type="continuationSeparator" w:id="0">
    <w:p w14:paraId="0E077D56" w14:textId="77777777" w:rsidR="00E82BBD" w:rsidRDefault="00E82BBD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6F73" w14:textId="77777777" w:rsidR="00E82BBD" w:rsidRDefault="00E82BBD" w:rsidP="0040109A">
      <w:r>
        <w:separator/>
      </w:r>
    </w:p>
  </w:footnote>
  <w:footnote w:type="continuationSeparator" w:id="0">
    <w:p w14:paraId="644E7D2B" w14:textId="77777777" w:rsidR="00E82BBD" w:rsidRDefault="00E82BBD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E772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14:paraId="077DC13B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14:paraId="7E6AAC7A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14:paraId="5D67BF6D" w14:textId="77777777" w:rsidR="00E82BBD" w:rsidRPr="0040109A" w:rsidRDefault="00E82BBD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14:paraId="7027A338" w14:textId="77777777" w:rsidR="00E82BBD" w:rsidRDefault="00E8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23"/>
    <w:multiLevelType w:val="hybridMultilevel"/>
    <w:tmpl w:val="A5E02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606083"/>
    <w:multiLevelType w:val="hybridMultilevel"/>
    <w:tmpl w:val="7AC2C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7A636D"/>
    <w:multiLevelType w:val="hybridMultilevel"/>
    <w:tmpl w:val="4B70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399F"/>
    <w:multiLevelType w:val="hybridMultilevel"/>
    <w:tmpl w:val="D49C0B5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93BC2"/>
    <w:multiLevelType w:val="hybridMultilevel"/>
    <w:tmpl w:val="74D20C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53038"/>
    <w:multiLevelType w:val="hybridMultilevel"/>
    <w:tmpl w:val="2DA2209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216FFA"/>
    <w:multiLevelType w:val="hybridMultilevel"/>
    <w:tmpl w:val="3AECD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560D7"/>
    <w:multiLevelType w:val="hybridMultilevel"/>
    <w:tmpl w:val="B68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79AF"/>
    <w:multiLevelType w:val="hybridMultilevel"/>
    <w:tmpl w:val="DEB0BE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6DCC7B5A"/>
    <w:multiLevelType w:val="hybridMultilevel"/>
    <w:tmpl w:val="E1261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8076D"/>
    <w:multiLevelType w:val="hybridMultilevel"/>
    <w:tmpl w:val="3118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13"/>
    <w:rsid w:val="00000B54"/>
    <w:rsid w:val="00014DC7"/>
    <w:rsid w:val="00023359"/>
    <w:rsid w:val="00024341"/>
    <w:rsid w:val="000245E1"/>
    <w:rsid w:val="00040046"/>
    <w:rsid w:val="00043A2A"/>
    <w:rsid w:val="00061673"/>
    <w:rsid w:val="00065025"/>
    <w:rsid w:val="00071C2D"/>
    <w:rsid w:val="00073099"/>
    <w:rsid w:val="00083713"/>
    <w:rsid w:val="000916A6"/>
    <w:rsid w:val="00093C5B"/>
    <w:rsid w:val="000A0609"/>
    <w:rsid w:val="000A155F"/>
    <w:rsid w:val="000A2199"/>
    <w:rsid w:val="000A6293"/>
    <w:rsid w:val="000A68F1"/>
    <w:rsid w:val="000A6C52"/>
    <w:rsid w:val="000A6D82"/>
    <w:rsid w:val="00106E11"/>
    <w:rsid w:val="001166D4"/>
    <w:rsid w:val="001235A9"/>
    <w:rsid w:val="00124E4B"/>
    <w:rsid w:val="001346F5"/>
    <w:rsid w:val="001474DD"/>
    <w:rsid w:val="00160E33"/>
    <w:rsid w:val="00167C49"/>
    <w:rsid w:val="00195A07"/>
    <w:rsid w:val="002018A2"/>
    <w:rsid w:val="00210811"/>
    <w:rsid w:val="0021416D"/>
    <w:rsid w:val="002329D2"/>
    <w:rsid w:val="00235881"/>
    <w:rsid w:val="0026276D"/>
    <w:rsid w:val="002A17E3"/>
    <w:rsid w:val="002C06A6"/>
    <w:rsid w:val="002C3172"/>
    <w:rsid w:val="002E5869"/>
    <w:rsid w:val="002F25E4"/>
    <w:rsid w:val="002F7723"/>
    <w:rsid w:val="00300015"/>
    <w:rsid w:val="003370EA"/>
    <w:rsid w:val="00342601"/>
    <w:rsid w:val="00346C0E"/>
    <w:rsid w:val="00351076"/>
    <w:rsid w:val="00362804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A51C5"/>
    <w:rsid w:val="004B392B"/>
    <w:rsid w:val="004E4914"/>
    <w:rsid w:val="004F3108"/>
    <w:rsid w:val="004F3FBF"/>
    <w:rsid w:val="004F5477"/>
    <w:rsid w:val="005004C8"/>
    <w:rsid w:val="005035ED"/>
    <w:rsid w:val="00516AB0"/>
    <w:rsid w:val="005470B6"/>
    <w:rsid w:val="00562DDF"/>
    <w:rsid w:val="005747D0"/>
    <w:rsid w:val="00577A09"/>
    <w:rsid w:val="00577C38"/>
    <w:rsid w:val="005812F1"/>
    <w:rsid w:val="00597CB5"/>
    <w:rsid w:val="005D6259"/>
    <w:rsid w:val="005F3B42"/>
    <w:rsid w:val="005F4EA0"/>
    <w:rsid w:val="0061034B"/>
    <w:rsid w:val="00610705"/>
    <w:rsid w:val="00614116"/>
    <w:rsid w:val="00624A32"/>
    <w:rsid w:val="0064370B"/>
    <w:rsid w:val="00674BCE"/>
    <w:rsid w:val="0067553B"/>
    <w:rsid w:val="0068525C"/>
    <w:rsid w:val="006A2DAE"/>
    <w:rsid w:val="006A6421"/>
    <w:rsid w:val="006B0908"/>
    <w:rsid w:val="006B3D9A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8D3FD4"/>
    <w:rsid w:val="009107D0"/>
    <w:rsid w:val="00922A9F"/>
    <w:rsid w:val="00922AC0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57B92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41427"/>
    <w:rsid w:val="00B7304B"/>
    <w:rsid w:val="00B768C1"/>
    <w:rsid w:val="00B80395"/>
    <w:rsid w:val="00B82882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65A88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2BBD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EF3F13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C5516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73292"/>
  <w15:docId w15:val="{F3A73251-2198-4D2F-B822-7DEC15D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sngiM81_PG_f-sk-2-rjDvBS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nthia.Delostrinos@court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Jackie Shea-Brown</cp:lastModifiedBy>
  <cp:revision>2</cp:revision>
  <cp:lastPrinted>2011-04-04T17:18:00Z</cp:lastPrinted>
  <dcterms:created xsi:type="dcterms:W3CDTF">2018-12-05T16:56:00Z</dcterms:created>
  <dcterms:modified xsi:type="dcterms:W3CDTF">2018-12-05T16:56:00Z</dcterms:modified>
</cp:coreProperties>
</file>