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5817"/>
        <w:gridCol w:w="1765"/>
      </w:tblGrid>
      <w:tr w:rsidR="00A93E8D" w14:paraId="4662EAE8" w14:textId="77777777" w:rsidTr="001235A9">
        <w:tc>
          <w:tcPr>
            <w:tcW w:w="1768" w:type="dxa"/>
          </w:tcPr>
          <w:p w14:paraId="2C6D6C8F" w14:textId="77777777" w:rsidR="00A93E8D" w:rsidRDefault="00A93E8D" w:rsidP="0008371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82A5640" wp14:editId="6B3BC60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158750</wp:posOffset>
                  </wp:positionV>
                  <wp:extent cx="952500" cy="876300"/>
                  <wp:effectExtent l="19050" t="0" r="0" b="0"/>
                  <wp:wrapNone/>
                  <wp:docPr id="2" name="Picture 1" descr="final_logo_pc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logo_pc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7" w:type="dxa"/>
            <w:vAlign w:val="center"/>
          </w:tcPr>
          <w:p w14:paraId="7CEA6AD5" w14:textId="77777777" w:rsidR="0049205C" w:rsidRDefault="0049205C" w:rsidP="00083713">
            <w:pPr>
              <w:rPr>
                <w:b/>
                <w:sz w:val="32"/>
                <w:szCs w:val="32"/>
              </w:rPr>
            </w:pPr>
          </w:p>
          <w:p w14:paraId="4811791F" w14:textId="77777777" w:rsidR="008670BC" w:rsidRPr="00083713" w:rsidRDefault="0049205C" w:rsidP="0008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Superior Court Judges’ Association</w:t>
            </w:r>
            <w:r w:rsidR="009A77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Equality and Fairness</w:t>
            </w:r>
            <w:r w:rsidR="00D52F2A">
              <w:rPr>
                <w:b/>
                <w:sz w:val="32"/>
                <w:szCs w:val="32"/>
              </w:rPr>
              <w:t xml:space="preserve"> </w:t>
            </w:r>
            <w:r w:rsidR="008670BC">
              <w:rPr>
                <w:b/>
                <w:sz w:val="32"/>
                <w:szCs w:val="32"/>
              </w:rPr>
              <w:t>Committee</w:t>
            </w:r>
          </w:p>
          <w:p w14:paraId="61606AF5" w14:textId="4A0A4246" w:rsidR="00A93E8D" w:rsidRDefault="00F87CC0" w:rsidP="004920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 and Time: </w:t>
            </w:r>
            <w:r w:rsidR="00040046">
              <w:rPr>
                <w:b/>
                <w:szCs w:val="24"/>
              </w:rPr>
              <w:t>Wednesday</w:t>
            </w:r>
            <w:r w:rsidR="00516AB0">
              <w:rPr>
                <w:b/>
                <w:szCs w:val="24"/>
              </w:rPr>
              <w:t xml:space="preserve">, </w:t>
            </w:r>
            <w:r w:rsidR="00296C68">
              <w:rPr>
                <w:b/>
                <w:szCs w:val="24"/>
              </w:rPr>
              <w:t>November 21</w:t>
            </w:r>
            <w:r w:rsidR="00761F05">
              <w:rPr>
                <w:b/>
                <w:szCs w:val="24"/>
              </w:rPr>
              <w:t xml:space="preserve"> @ 12:05</w:t>
            </w:r>
            <w:r w:rsidR="00577A09">
              <w:rPr>
                <w:b/>
                <w:szCs w:val="24"/>
              </w:rPr>
              <w:t xml:space="preserve"> p.m.</w:t>
            </w:r>
            <w:r w:rsidR="00A93E8D">
              <w:rPr>
                <w:b/>
                <w:szCs w:val="24"/>
              </w:rPr>
              <w:t xml:space="preserve"> </w:t>
            </w:r>
            <w:r w:rsidR="00703391">
              <w:rPr>
                <w:b/>
                <w:szCs w:val="24"/>
              </w:rPr>
              <w:t>– 1:00 p.m.</w:t>
            </w:r>
          </w:p>
          <w:p w14:paraId="4AF42AE5" w14:textId="77777777" w:rsidR="0049205C" w:rsidRDefault="00E90DF8" w:rsidP="00761F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Meeting </w:t>
            </w:r>
            <w:r w:rsidR="00761F05">
              <w:rPr>
                <w:b/>
                <w:szCs w:val="24"/>
              </w:rPr>
              <w:t>Via Teleconference</w:t>
            </w:r>
          </w:p>
          <w:p w14:paraId="141E70A1" w14:textId="464D5C81" w:rsidR="00761F05" w:rsidRPr="003370EA" w:rsidRDefault="00761F05" w:rsidP="00C65A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Number: 1-877-820-7831 PW: </w:t>
            </w:r>
            <w:r w:rsidR="00C65A88">
              <w:rPr>
                <w:b/>
                <w:szCs w:val="24"/>
              </w:rPr>
              <w:t>358515#</w:t>
            </w:r>
          </w:p>
        </w:tc>
        <w:tc>
          <w:tcPr>
            <w:tcW w:w="1765" w:type="dxa"/>
            <w:vAlign w:val="center"/>
          </w:tcPr>
          <w:p w14:paraId="6ED3975E" w14:textId="77777777" w:rsidR="00A93E8D" w:rsidRDefault="00A93E8D" w:rsidP="00A93E8D"/>
        </w:tc>
      </w:tr>
      <w:tr w:rsidR="00A804EE" w14:paraId="6E34CBCF" w14:textId="77777777" w:rsidTr="00351076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5BDAA690" w14:textId="77777777" w:rsidR="00A804EE" w:rsidRPr="00A804EE" w:rsidRDefault="00A804EE" w:rsidP="00E14BE0">
            <w:pPr>
              <w:jc w:val="center"/>
              <w:rPr>
                <w:sz w:val="22"/>
              </w:rPr>
            </w:pPr>
            <w:r w:rsidRPr="007320B0">
              <w:rPr>
                <w:b/>
                <w:szCs w:val="24"/>
              </w:rPr>
              <w:t>AGENDA</w:t>
            </w:r>
          </w:p>
        </w:tc>
      </w:tr>
      <w:tr w:rsidR="00C65A88" w14:paraId="63C8D80C" w14:textId="77777777" w:rsidTr="00210811">
        <w:tc>
          <w:tcPr>
            <w:tcW w:w="9350" w:type="dxa"/>
            <w:gridSpan w:val="3"/>
            <w:vAlign w:val="center"/>
          </w:tcPr>
          <w:p w14:paraId="36727C94" w14:textId="24FA4088" w:rsidR="00E82BBD" w:rsidRPr="00296C68" w:rsidRDefault="00C65A88" w:rsidP="00296C6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Chair Report – </w:t>
            </w:r>
            <w:r w:rsidRPr="00C65A88">
              <w:rPr>
                <w:sz w:val="22"/>
              </w:rPr>
              <w:t>Judge Helen Whitener</w:t>
            </w:r>
            <w:r>
              <w:rPr>
                <w:b/>
                <w:sz w:val="22"/>
              </w:rPr>
              <w:t xml:space="preserve"> </w:t>
            </w:r>
          </w:p>
          <w:p w14:paraId="7149C3D4" w14:textId="28977563" w:rsidR="00C65A88" w:rsidRPr="00296C68" w:rsidRDefault="00296C68" w:rsidP="00296C68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Follow-up discussion of committee mission</w:t>
            </w:r>
          </w:p>
          <w:p w14:paraId="777D7C8C" w14:textId="77777777" w:rsidR="00C65A88" w:rsidRDefault="00C65A88" w:rsidP="00761F0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Sub-Committee Updates</w:t>
            </w:r>
          </w:p>
          <w:p w14:paraId="241FEFD6" w14:textId="77777777" w:rsidR="00C65A88" w:rsidRPr="000A155F" w:rsidRDefault="00C65A88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Legislative</w:t>
            </w:r>
            <w:r>
              <w:rPr>
                <w:b/>
                <w:sz w:val="22"/>
              </w:rPr>
              <w:t xml:space="preserve"> </w:t>
            </w:r>
            <w:r w:rsidRPr="004F3108">
              <w:rPr>
                <w:sz w:val="22"/>
              </w:rPr>
              <w:t>(Judge Lucas)</w:t>
            </w:r>
          </w:p>
          <w:p w14:paraId="7840AAA6" w14:textId="77777777" w:rsidR="00C65A88" w:rsidRPr="0026276D" w:rsidRDefault="00C65A88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Media &amp; Outreach</w:t>
            </w:r>
            <w:r>
              <w:rPr>
                <w:sz w:val="22"/>
              </w:rPr>
              <w:t xml:space="preserve"> (Judge Shea-Brown)</w:t>
            </w:r>
          </w:p>
          <w:p w14:paraId="63DF8E33" w14:textId="199A5E2E" w:rsidR="00C65A88" w:rsidRPr="000A155F" w:rsidRDefault="00C65A88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Education</w:t>
            </w:r>
            <w:r w:rsidR="0026276D">
              <w:rPr>
                <w:b/>
                <w:sz w:val="22"/>
              </w:rPr>
              <w:t xml:space="preserve"> </w:t>
            </w:r>
            <w:r w:rsidR="0026276D">
              <w:rPr>
                <w:sz w:val="22"/>
              </w:rPr>
              <w:t>(Judge Phelps)</w:t>
            </w:r>
          </w:p>
          <w:p w14:paraId="3A3F0218" w14:textId="22DE19E7" w:rsidR="00073099" w:rsidRDefault="00073099" w:rsidP="00C65A88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SCJA Spring Conference </w:t>
            </w:r>
            <w:r w:rsidR="0026276D">
              <w:rPr>
                <w:sz w:val="22"/>
              </w:rPr>
              <w:t>– Implicit Bias/ Mindfulness Training</w:t>
            </w:r>
            <w:r>
              <w:rPr>
                <w:sz w:val="22"/>
              </w:rPr>
              <w:t xml:space="preserve"> </w:t>
            </w:r>
          </w:p>
          <w:p w14:paraId="35EA807F" w14:textId="77777777" w:rsidR="00C65A88" w:rsidRDefault="00C65A88" w:rsidP="00C65A88">
            <w:pPr>
              <w:pStyle w:val="ListParagraph"/>
              <w:ind w:left="1860"/>
              <w:rPr>
                <w:sz w:val="22"/>
              </w:rPr>
            </w:pPr>
          </w:p>
          <w:p w14:paraId="67D90693" w14:textId="77777777" w:rsidR="00C65A88" w:rsidRPr="00C65A88" w:rsidRDefault="00C65A88" w:rsidP="00C65A8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C65A88">
              <w:rPr>
                <w:b/>
                <w:sz w:val="22"/>
              </w:rPr>
              <w:t>Color of Justice Programs</w:t>
            </w:r>
          </w:p>
          <w:p w14:paraId="5D366F6D" w14:textId="070F3701" w:rsidR="00C65A88" w:rsidRDefault="00296C68" w:rsidP="00C65A88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Recap of Yakima Color of Justice Event (Nov. 2)</w:t>
            </w:r>
          </w:p>
          <w:p w14:paraId="6DBDC9F9" w14:textId="2F8A6A9D" w:rsidR="00296C68" w:rsidRDefault="00296C68" w:rsidP="00C65A88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Update on Thurston Color of Justice Event</w:t>
            </w:r>
          </w:p>
          <w:p w14:paraId="4AAA56ED" w14:textId="3433BEB7" w:rsidR="00296C68" w:rsidRDefault="00296C68" w:rsidP="00C65A88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Confirming 3</w:t>
            </w:r>
            <w:r w:rsidRPr="00296C68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Color of Justice Site (Possibly Whatcom)</w:t>
            </w:r>
          </w:p>
          <w:p w14:paraId="68B9BDCE" w14:textId="77777777" w:rsidR="00FC5516" w:rsidRDefault="00FC5516" w:rsidP="00FC5516">
            <w:pPr>
              <w:rPr>
                <w:sz w:val="22"/>
              </w:rPr>
            </w:pPr>
          </w:p>
          <w:p w14:paraId="34443E43" w14:textId="20EA4EE5" w:rsidR="00FC5516" w:rsidRPr="00FC5516" w:rsidRDefault="00FC5516" w:rsidP="00FC551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FC5516">
              <w:rPr>
                <w:b/>
                <w:sz w:val="22"/>
              </w:rPr>
              <w:t>Next Meeting</w:t>
            </w:r>
            <w:r w:rsidRPr="00FC5516">
              <w:rPr>
                <w:sz w:val="22"/>
              </w:rPr>
              <w:t xml:space="preserve"> – Wednesday, </w:t>
            </w:r>
            <w:r w:rsidR="00296C68">
              <w:rPr>
                <w:sz w:val="22"/>
              </w:rPr>
              <w:t xml:space="preserve">December </w:t>
            </w:r>
            <w:r w:rsidR="00A57B92">
              <w:rPr>
                <w:sz w:val="22"/>
              </w:rPr>
              <w:t>19</w:t>
            </w:r>
            <w:r w:rsidRPr="00FC5516">
              <w:rPr>
                <w:sz w:val="22"/>
              </w:rPr>
              <w:t xml:space="preserve"> @ 12:05pm – 1:00pm</w:t>
            </w:r>
          </w:p>
          <w:p w14:paraId="77D28F1A" w14:textId="1FE59B27" w:rsidR="00C65A88" w:rsidRPr="00C65A88" w:rsidRDefault="00C65A88" w:rsidP="00C65A88">
            <w:pPr>
              <w:rPr>
                <w:sz w:val="22"/>
              </w:rPr>
            </w:pPr>
          </w:p>
        </w:tc>
      </w:tr>
      <w:tr w:rsidR="00EA3BA3" w14:paraId="2F366C4B" w14:textId="77777777" w:rsidTr="00351076">
        <w:tc>
          <w:tcPr>
            <w:tcW w:w="9350" w:type="dxa"/>
            <w:gridSpan w:val="3"/>
          </w:tcPr>
          <w:p w14:paraId="4DBEE3CF" w14:textId="3D3FA25C" w:rsidR="00EA3BA3" w:rsidRPr="00FC5516" w:rsidRDefault="00FC5516" w:rsidP="00EE0E43">
            <w:pPr>
              <w:rPr>
                <w:color w:val="0000FF" w:themeColor="hyperlink"/>
                <w:sz w:val="22"/>
                <w:u w:val="single"/>
              </w:rPr>
            </w:pPr>
            <w:r w:rsidRPr="001474DD">
              <w:rPr>
                <w:b/>
                <w:sz w:val="22"/>
              </w:rPr>
              <w:t xml:space="preserve">Committee material archiving – </w:t>
            </w:r>
            <w:r w:rsidRPr="001474DD">
              <w:rPr>
                <w:sz w:val="22"/>
              </w:rPr>
              <w:t xml:space="preserve">Please see link to OneDrive containing SCJA E&amp;F current and archived materials: </w:t>
            </w:r>
            <w:hyperlink r:id="rId8" w:history="1">
              <w:r w:rsidRPr="001474DD">
                <w:rPr>
                  <w:rStyle w:val="Hyperlink"/>
                  <w:sz w:val="22"/>
                </w:rPr>
                <w:t>https://1drv.ms/f/s!AsngiM81_PG_f-sk-2-rjDvBSt8</w:t>
              </w:r>
            </w:hyperlink>
          </w:p>
        </w:tc>
      </w:tr>
      <w:tr w:rsidR="00FC5516" w14:paraId="4DEBA5B4" w14:textId="77777777" w:rsidTr="00351076">
        <w:tc>
          <w:tcPr>
            <w:tcW w:w="9350" w:type="dxa"/>
            <w:gridSpan w:val="3"/>
          </w:tcPr>
          <w:p w14:paraId="4CB4C4B8" w14:textId="578EE49F" w:rsidR="00FC5516" w:rsidRPr="00A804EE" w:rsidRDefault="00FC5516" w:rsidP="00FC5516">
            <w:pPr>
              <w:rPr>
                <w:sz w:val="22"/>
              </w:rPr>
            </w:pPr>
            <w:r w:rsidRPr="00A804EE">
              <w:rPr>
                <w:sz w:val="22"/>
              </w:rPr>
              <w:t xml:space="preserve">Persons with a disability, who require accommodation, should notify </w:t>
            </w:r>
            <w:r>
              <w:rPr>
                <w:sz w:val="22"/>
              </w:rPr>
              <w:t>Cynthia Delostrinos</w:t>
            </w:r>
            <w:r w:rsidRPr="00A804EE">
              <w:rPr>
                <w:sz w:val="22"/>
              </w:rPr>
              <w:t xml:space="preserve"> at </w:t>
            </w:r>
            <w:r>
              <w:rPr>
                <w:sz w:val="22"/>
              </w:rPr>
              <w:t xml:space="preserve">360-705-5327 or </w:t>
            </w:r>
            <w:hyperlink r:id="rId9" w:history="1">
              <w:r w:rsidRPr="00F66672">
                <w:rPr>
                  <w:rStyle w:val="Hyperlink"/>
                  <w:sz w:val="22"/>
                </w:rPr>
                <w:t>Cynthia.Delostrinos@courts.wa.gov</w:t>
              </w:r>
            </w:hyperlink>
            <w:r>
              <w:rPr>
                <w:sz w:val="22"/>
              </w:rPr>
              <w:t xml:space="preserve">  </w:t>
            </w:r>
            <w:r w:rsidRPr="00A804EE">
              <w:rPr>
                <w:sz w:val="22"/>
              </w:rPr>
              <w:t xml:space="preserve">to </w:t>
            </w:r>
            <w:r>
              <w:rPr>
                <w:sz w:val="22"/>
              </w:rPr>
              <w:t xml:space="preserve">request or </w:t>
            </w:r>
            <w:r w:rsidRPr="00A804EE">
              <w:rPr>
                <w:sz w:val="22"/>
              </w:rPr>
              <w:t xml:space="preserve">discuss accommodations.  While </w:t>
            </w:r>
            <w:r>
              <w:rPr>
                <w:sz w:val="22"/>
              </w:rPr>
              <w:t xml:space="preserve">notice </w:t>
            </w:r>
            <w:r w:rsidRPr="00A804EE">
              <w:rPr>
                <w:sz w:val="22"/>
              </w:rPr>
              <w:t>5 days prior to the event is preferred, every effort will be made t</w:t>
            </w:r>
            <w:r>
              <w:rPr>
                <w:sz w:val="22"/>
              </w:rPr>
              <w:t xml:space="preserve">o provide accommodations, when </w:t>
            </w:r>
            <w:r w:rsidRPr="00A804EE">
              <w:rPr>
                <w:sz w:val="22"/>
              </w:rPr>
              <w:t>requested.</w:t>
            </w:r>
          </w:p>
        </w:tc>
      </w:tr>
    </w:tbl>
    <w:p w14:paraId="55E548E5" w14:textId="77777777" w:rsidR="003370EA" w:rsidRPr="003370EA" w:rsidRDefault="003370EA" w:rsidP="003740E9">
      <w:pPr>
        <w:rPr>
          <w:sz w:val="22"/>
        </w:rPr>
      </w:pPr>
    </w:p>
    <w:sectPr w:rsidR="003370EA" w:rsidRPr="003370EA" w:rsidSect="0040109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346E" w14:textId="77777777" w:rsidR="00E82BBD" w:rsidRDefault="00E82BBD" w:rsidP="0040109A">
      <w:r>
        <w:separator/>
      </w:r>
    </w:p>
  </w:endnote>
  <w:endnote w:type="continuationSeparator" w:id="0">
    <w:p w14:paraId="0E077D56" w14:textId="77777777" w:rsidR="00E82BBD" w:rsidRDefault="00E82BBD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86F73" w14:textId="77777777" w:rsidR="00E82BBD" w:rsidRDefault="00E82BBD" w:rsidP="0040109A">
      <w:r>
        <w:separator/>
      </w:r>
    </w:p>
  </w:footnote>
  <w:footnote w:type="continuationSeparator" w:id="0">
    <w:p w14:paraId="644E7D2B" w14:textId="77777777" w:rsidR="00E82BBD" w:rsidRDefault="00E82BBD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E772" w14:textId="77777777" w:rsidR="00E82BBD" w:rsidRDefault="00E82BBD">
    <w:pPr>
      <w:pStyle w:val="Header"/>
      <w:rPr>
        <w:sz w:val="20"/>
        <w:szCs w:val="20"/>
      </w:rPr>
    </w:pPr>
    <w:r>
      <w:rPr>
        <w:sz w:val="20"/>
        <w:szCs w:val="20"/>
      </w:rPr>
      <w:t>Washington State Minority and Justice Commission</w:t>
    </w:r>
  </w:p>
  <w:p w14:paraId="077DC13B" w14:textId="77777777" w:rsidR="00E82BBD" w:rsidRDefault="00E82BBD">
    <w:pPr>
      <w:pStyle w:val="Header"/>
      <w:rPr>
        <w:sz w:val="20"/>
        <w:szCs w:val="20"/>
      </w:rPr>
    </w:pPr>
    <w:r>
      <w:rPr>
        <w:sz w:val="20"/>
        <w:szCs w:val="20"/>
      </w:rPr>
      <w:t>Workforce Diversity Committee</w:t>
    </w:r>
  </w:p>
  <w:p w14:paraId="7E6AAC7A" w14:textId="77777777" w:rsidR="00E82BBD" w:rsidRDefault="00E82BBD">
    <w:pPr>
      <w:pStyle w:val="Header"/>
      <w:rPr>
        <w:sz w:val="20"/>
        <w:szCs w:val="20"/>
      </w:rPr>
    </w:pPr>
    <w:r>
      <w:rPr>
        <w:sz w:val="20"/>
        <w:szCs w:val="20"/>
      </w:rPr>
      <w:t>Meeting Agenda, February 15, 2012</w:t>
    </w:r>
  </w:p>
  <w:p w14:paraId="5D67BF6D" w14:textId="77777777" w:rsidR="00E82BBD" w:rsidRPr="0040109A" w:rsidRDefault="00E82BBD">
    <w:pPr>
      <w:pStyle w:val="Header"/>
      <w:rPr>
        <w:sz w:val="20"/>
        <w:szCs w:val="20"/>
      </w:rPr>
    </w:pPr>
    <w:r w:rsidRPr="0040109A">
      <w:rPr>
        <w:sz w:val="20"/>
        <w:szCs w:val="20"/>
      </w:rPr>
      <w:t>Page 2 of 2</w:t>
    </w:r>
  </w:p>
  <w:p w14:paraId="7027A338" w14:textId="77777777" w:rsidR="00E82BBD" w:rsidRDefault="00E82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423"/>
    <w:multiLevelType w:val="hybridMultilevel"/>
    <w:tmpl w:val="A5E02F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77643F"/>
    <w:multiLevelType w:val="hybridMultilevel"/>
    <w:tmpl w:val="13506BC4"/>
    <w:lvl w:ilvl="0" w:tplc="1C7AC79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3606083"/>
    <w:multiLevelType w:val="hybridMultilevel"/>
    <w:tmpl w:val="7AC2C88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D7A636D"/>
    <w:multiLevelType w:val="hybridMultilevel"/>
    <w:tmpl w:val="4B707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81399F"/>
    <w:multiLevelType w:val="hybridMultilevel"/>
    <w:tmpl w:val="D49C0B5C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2254EA1"/>
    <w:multiLevelType w:val="hybridMultilevel"/>
    <w:tmpl w:val="C5F4CC16"/>
    <w:lvl w:ilvl="0" w:tplc="8178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C542F"/>
    <w:multiLevelType w:val="hybridMultilevel"/>
    <w:tmpl w:val="9028C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93BC2"/>
    <w:multiLevelType w:val="hybridMultilevel"/>
    <w:tmpl w:val="74D20C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3479EB"/>
    <w:multiLevelType w:val="hybridMultilevel"/>
    <w:tmpl w:val="4E989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4239DA"/>
    <w:multiLevelType w:val="hybridMultilevel"/>
    <w:tmpl w:val="488E0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553038"/>
    <w:multiLevelType w:val="hybridMultilevel"/>
    <w:tmpl w:val="2DA2209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5ADC63CC"/>
    <w:multiLevelType w:val="hybridMultilevel"/>
    <w:tmpl w:val="CB7E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216FFA"/>
    <w:multiLevelType w:val="hybridMultilevel"/>
    <w:tmpl w:val="3AECD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4560D7"/>
    <w:multiLevelType w:val="hybridMultilevel"/>
    <w:tmpl w:val="B68A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79AF"/>
    <w:multiLevelType w:val="hybridMultilevel"/>
    <w:tmpl w:val="DEB0BE1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6DCC7B5A"/>
    <w:multiLevelType w:val="hybridMultilevel"/>
    <w:tmpl w:val="E1261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28076D"/>
    <w:multiLevelType w:val="hybridMultilevel"/>
    <w:tmpl w:val="3118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33BDD"/>
    <w:multiLevelType w:val="hybridMultilevel"/>
    <w:tmpl w:val="4CDE3644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7003D1"/>
    <w:multiLevelType w:val="hybridMultilevel"/>
    <w:tmpl w:val="2F50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14"/>
  </w:num>
  <w:num w:numId="11">
    <w:abstractNumId w:val="0"/>
  </w:num>
  <w:num w:numId="12">
    <w:abstractNumId w:val="4"/>
  </w:num>
  <w:num w:numId="13">
    <w:abstractNumId w:val="7"/>
  </w:num>
  <w:num w:numId="14">
    <w:abstractNumId w:val="16"/>
  </w:num>
  <w:num w:numId="15">
    <w:abstractNumId w:val="13"/>
  </w:num>
  <w:num w:numId="16">
    <w:abstractNumId w:val="10"/>
  </w:num>
  <w:num w:numId="17">
    <w:abstractNumId w:val="1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13"/>
    <w:rsid w:val="00000B54"/>
    <w:rsid w:val="00014DC7"/>
    <w:rsid w:val="00023359"/>
    <w:rsid w:val="00024341"/>
    <w:rsid w:val="000245E1"/>
    <w:rsid w:val="00040046"/>
    <w:rsid w:val="00043A2A"/>
    <w:rsid w:val="00061673"/>
    <w:rsid w:val="00065025"/>
    <w:rsid w:val="00071C2D"/>
    <w:rsid w:val="00073099"/>
    <w:rsid w:val="00083713"/>
    <w:rsid w:val="000916A6"/>
    <w:rsid w:val="00093C5B"/>
    <w:rsid w:val="000A0609"/>
    <w:rsid w:val="000A155F"/>
    <w:rsid w:val="000A2199"/>
    <w:rsid w:val="000A6293"/>
    <w:rsid w:val="000A68F1"/>
    <w:rsid w:val="000A6C52"/>
    <w:rsid w:val="000A6D82"/>
    <w:rsid w:val="00106E11"/>
    <w:rsid w:val="001166D4"/>
    <w:rsid w:val="001235A9"/>
    <w:rsid w:val="00124E4B"/>
    <w:rsid w:val="001346F5"/>
    <w:rsid w:val="001474DD"/>
    <w:rsid w:val="00160E33"/>
    <w:rsid w:val="00167C49"/>
    <w:rsid w:val="00195A07"/>
    <w:rsid w:val="002018A2"/>
    <w:rsid w:val="00210811"/>
    <w:rsid w:val="0021416D"/>
    <w:rsid w:val="002329D2"/>
    <w:rsid w:val="00235881"/>
    <w:rsid w:val="0026276D"/>
    <w:rsid w:val="00296C68"/>
    <w:rsid w:val="002A17E3"/>
    <w:rsid w:val="002C06A6"/>
    <w:rsid w:val="002C3172"/>
    <w:rsid w:val="002E5869"/>
    <w:rsid w:val="002F25E4"/>
    <w:rsid w:val="002F7723"/>
    <w:rsid w:val="00300015"/>
    <w:rsid w:val="003370EA"/>
    <w:rsid w:val="00342601"/>
    <w:rsid w:val="00346C0E"/>
    <w:rsid w:val="00351076"/>
    <w:rsid w:val="00362804"/>
    <w:rsid w:val="00362C3C"/>
    <w:rsid w:val="003740E9"/>
    <w:rsid w:val="00375626"/>
    <w:rsid w:val="0037570E"/>
    <w:rsid w:val="00380F99"/>
    <w:rsid w:val="00383E53"/>
    <w:rsid w:val="003C0674"/>
    <w:rsid w:val="003C3C7B"/>
    <w:rsid w:val="003D0E60"/>
    <w:rsid w:val="003D570F"/>
    <w:rsid w:val="003F789A"/>
    <w:rsid w:val="0040109A"/>
    <w:rsid w:val="004046FA"/>
    <w:rsid w:val="004147F9"/>
    <w:rsid w:val="00415139"/>
    <w:rsid w:val="00436E80"/>
    <w:rsid w:val="00440C44"/>
    <w:rsid w:val="00451486"/>
    <w:rsid w:val="0045166C"/>
    <w:rsid w:val="004679A9"/>
    <w:rsid w:val="00475C5A"/>
    <w:rsid w:val="004835E9"/>
    <w:rsid w:val="0049205C"/>
    <w:rsid w:val="00496D74"/>
    <w:rsid w:val="004A51C5"/>
    <w:rsid w:val="004B392B"/>
    <w:rsid w:val="004F3108"/>
    <w:rsid w:val="004F3FBF"/>
    <w:rsid w:val="004F5477"/>
    <w:rsid w:val="005004C8"/>
    <w:rsid w:val="005035ED"/>
    <w:rsid w:val="00516AB0"/>
    <w:rsid w:val="005470B6"/>
    <w:rsid w:val="00562DDF"/>
    <w:rsid w:val="005747D0"/>
    <w:rsid w:val="00577A09"/>
    <w:rsid w:val="00577C38"/>
    <w:rsid w:val="005812F1"/>
    <w:rsid w:val="00597CB5"/>
    <w:rsid w:val="005D6259"/>
    <w:rsid w:val="005F3B42"/>
    <w:rsid w:val="005F4EA0"/>
    <w:rsid w:val="0061034B"/>
    <w:rsid w:val="00610705"/>
    <w:rsid w:val="00614116"/>
    <w:rsid w:val="00624A32"/>
    <w:rsid w:val="0064370B"/>
    <w:rsid w:val="00674BCE"/>
    <w:rsid w:val="0067553B"/>
    <w:rsid w:val="0068525C"/>
    <w:rsid w:val="006A2DAE"/>
    <w:rsid w:val="006A6421"/>
    <w:rsid w:val="006B0908"/>
    <w:rsid w:val="006B3D9A"/>
    <w:rsid w:val="006D0CB4"/>
    <w:rsid w:val="006F0E04"/>
    <w:rsid w:val="006F4998"/>
    <w:rsid w:val="00700FA6"/>
    <w:rsid w:val="00703391"/>
    <w:rsid w:val="007223FC"/>
    <w:rsid w:val="00730920"/>
    <w:rsid w:val="007320B0"/>
    <w:rsid w:val="0075327E"/>
    <w:rsid w:val="00761F05"/>
    <w:rsid w:val="00762F74"/>
    <w:rsid w:val="00770522"/>
    <w:rsid w:val="007B16D1"/>
    <w:rsid w:val="007D15AA"/>
    <w:rsid w:val="007D56C3"/>
    <w:rsid w:val="007E0545"/>
    <w:rsid w:val="007E3948"/>
    <w:rsid w:val="007F1D5F"/>
    <w:rsid w:val="008166A8"/>
    <w:rsid w:val="00816FF0"/>
    <w:rsid w:val="0082089F"/>
    <w:rsid w:val="0084524D"/>
    <w:rsid w:val="00856BDC"/>
    <w:rsid w:val="008670BC"/>
    <w:rsid w:val="0089293C"/>
    <w:rsid w:val="008952D2"/>
    <w:rsid w:val="008A5B6A"/>
    <w:rsid w:val="008D3FD4"/>
    <w:rsid w:val="009107D0"/>
    <w:rsid w:val="00922A9F"/>
    <w:rsid w:val="00922AC0"/>
    <w:rsid w:val="009568C6"/>
    <w:rsid w:val="009623BD"/>
    <w:rsid w:val="00975854"/>
    <w:rsid w:val="009815E1"/>
    <w:rsid w:val="009A64D4"/>
    <w:rsid w:val="009A7701"/>
    <w:rsid w:val="009D0CA4"/>
    <w:rsid w:val="009E134B"/>
    <w:rsid w:val="009F3E99"/>
    <w:rsid w:val="00A06E0C"/>
    <w:rsid w:val="00A26B8F"/>
    <w:rsid w:val="00A36F8A"/>
    <w:rsid w:val="00A57B92"/>
    <w:rsid w:val="00A804EE"/>
    <w:rsid w:val="00A83B1F"/>
    <w:rsid w:val="00A92BCA"/>
    <w:rsid w:val="00A93E8D"/>
    <w:rsid w:val="00A96A58"/>
    <w:rsid w:val="00AB43CC"/>
    <w:rsid w:val="00AB46DD"/>
    <w:rsid w:val="00AC0D70"/>
    <w:rsid w:val="00AC0D88"/>
    <w:rsid w:val="00AF1B92"/>
    <w:rsid w:val="00B14D95"/>
    <w:rsid w:val="00B176F1"/>
    <w:rsid w:val="00B365D3"/>
    <w:rsid w:val="00B41427"/>
    <w:rsid w:val="00B7304B"/>
    <w:rsid w:val="00B768C1"/>
    <w:rsid w:val="00B80395"/>
    <w:rsid w:val="00B82882"/>
    <w:rsid w:val="00BA1D56"/>
    <w:rsid w:val="00BA448B"/>
    <w:rsid w:val="00BB4995"/>
    <w:rsid w:val="00BD5791"/>
    <w:rsid w:val="00BE79E8"/>
    <w:rsid w:val="00BF59AE"/>
    <w:rsid w:val="00C147AA"/>
    <w:rsid w:val="00C31ADC"/>
    <w:rsid w:val="00C34E7D"/>
    <w:rsid w:val="00C412FB"/>
    <w:rsid w:val="00C601D5"/>
    <w:rsid w:val="00C65A88"/>
    <w:rsid w:val="00C86D45"/>
    <w:rsid w:val="00C9309F"/>
    <w:rsid w:val="00CA09BD"/>
    <w:rsid w:val="00CB5B01"/>
    <w:rsid w:val="00CC2F2F"/>
    <w:rsid w:val="00CC300B"/>
    <w:rsid w:val="00D168B9"/>
    <w:rsid w:val="00D20EF9"/>
    <w:rsid w:val="00D2723C"/>
    <w:rsid w:val="00D33E63"/>
    <w:rsid w:val="00D4662B"/>
    <w:rsid w:val="00D50DB4"/>
    <w:rsid w:val="00D52F2A"/>
    <w:rsid w:val="00D62F68"/>
    <w:rsid w:val="00D64970"/>
    <w:rsid w:val="00D7065D"/>
    <w:rsid w:val="00D716EB"/>
    <w:rsid w:val="00D85B12"/>
    <w:rsid w:val="00D85F81"/>
    <w:rsid w:val="00DC1DC5"/>
    <w:rsid w:val="00DD10FF"/>
    <w:rsid w:val="00DD55C8"/>
    <w:rsid w:val="00DF18C3"/>
    <w:rsid w:val="00E14BE0"/>
    <w:rsid w:val="00E54983"/>
    <w:rsid w:val="00E60436"/>
    <w:rsid w:val="00E61A9B"/>
    <w:rsid w:val="00E8174E"/>
    <w:rsid w:val="00E82BBD"/>
    <w:rsid w:val="00E86934"/>
    <w:rsid w:val="00E90DF8"/>
    <w:rsid w:val="00E9176D"/>
    <w:rsid w:val="00E91882"/>
    <w:rsid w:val="00E93449"/>
    <w:rsid w:val="00EA2968"/>
    <w:rsid w:val="00EA2CBC"/>
    <w:rsid w:val="00EA3BA3"/>
    <w:rsid w:val="00EA7982"/>
    <w:rsid w:val="00EB115D"/>
    <w:rsid w:val="00EC159E"/>
    <w:rsid w:val="00EC4739"/>
    <w:rsid w:val="00EE0E43"/>
    <w:rsid w:val="00EE6CC1"/>
    <w:rsid w:val="00EF3F13"/>
    <w:rsid w:val="00F125D1"/>
    <w:rsid w:val="00F5161E"/>
    <w:rsid w:val="00F627FF"/>
    <w:rsid w:val="00F87CC0"/>
    <w:rsid w:val="00FB364C"/>
    <w:rsid w:val="00FB6B6D"/>
    <w:rsid w:val="00FC302B"/>
    <w:rsid w:val="00FC39A0"/>
    <w:rsid w:val="00FC4AF5"/>
    <w:rsid w:val="00FC5516"/>
    <w:rsid w:val="00FD38D8"/>
    <w:rsid w:val="00FD5DBD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73292"/>
  <w15:docId w15:val="{3F30AFF8-8E94-424C-B77D-B3556657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semiHidden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sngiM81_PG_f-sk-2-rjDvBSt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ynthia.Delostrinos@court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mejia</dc:creator>
  <cp:lastModifiedBy>Jackie Shea-Brown</cp:lastModifiedBy>
  <cp:revision>2</cp:revision>
  <cp:lastPrinted>2011-04-04T17:18:00Z</cp:lastPrinted>
  <dcterms:created xsi:type="dcterms:W3CDTF">2018-12-05T17:56:00Z</dcterms:created>
  <dcterms:modified xsi:type="dcterms:W3CDTF">2018-12-05T17:56:00Z</dcterms:modified>
</cp:coreProperties>
</file>